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                                                                               </w:t>
      </w: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428</w:t>
      </w:r>
      <w:r>
        <w:rPr>
          <w:rFonts w:ascii="Times New Roman" w:eastAsia="Times New Roman" w:hAnsi="Times New Roman" w:cs="Times New Roman"/>
        </w:rPr>
        <w:t>-</w:t>
      </w:r>
      <w:r>
        <w:rPr>
          <w:rFonts w:ascii="Times New Roman" w:eastAsia="Times New Roman" w:hAnsi="Times New Roman" w:cs="Times New Roman"/>
        </w:rPr>
        <w:t>260</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right"/>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pPr>
    </w:p>
    <w:p>
      <w:pPr>
        <w:spacing w:before="0" w:after="0"/>
        <w:jc w:val="center"/>
      </w:pPr>
      <w:r>
        <w:rPr>
          <w:rFonts w:ascii="Times New Roman" w:eastAsia="Times New Roman" w:hAnsi="Times New Roman" w:cs="Times New Roman"/>
        </w:rPr>
        <w:t>г. 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19</w:t>
      </w:r>
      <w:r>
        <w:rPr>
          <w:rFonts w:ascii="Times New Roman" w:eastAsia="Times New Roman" w:hAnsi="Times New Roman" w:cs="Times New Roman"/>
        </w:rPr>
        <w:t xml:space="preserve"> марта</w:t>
      </w:r>
      <w:r>
        <w:rPr>
          <w:rFonts w:ascii="Times New Roman" w:eastAsia="Times New Roman" w:hAnsi="Times New Roman" w:cs="Times New Roman"/>
        </w:rPr>
        <w:t xml:space="preserve"> </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 xml:space="preserve"> г</w:t>
      </w:r>
      <w:r>
        <w:rPr>
          <w:rFonts w:ascii="Times New Roman" w:eastAsia="Times New Roman" w:hAnsi="Times New Roman" w:cs="Times New Roman"/>
        </w:rPr>
        <w:t>ода</w:t>
      </w:r>
    </w:p>
    <w:p>
      <w:pPr>
        <w:spacing w:before="0" w:after="0"/>
        <w:jc w:val="both"/>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судебного участка № 3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Ханты-Мансийского автономного округа </w:t>
      </w:r>
      <w:r>
        <w:rPr>
          <w:rFonts w:ascii="Times New Roman" w:eastAsia="Times New Roman" w:hAnsi="Times New Roman" w:cs="Times New Roman"/>
        </w:rPr>
        <w:t>–</w:t>
      </w:r>
      <w:r>
        <w:rPr>
          <w:rFonts w:ascii="Times New Roman" w:eastAsia="Times New Roman" w:hAnsi="Times New Roman" w:cs="Times New Roman"/>
        </w:rPr>
        <w:t xml:space="preserve"> Югр</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Ачкасова Е.В.</w:t>
      </w:r>
      <w:r>
        <w:rPr>
          <w:rFonts w:ascii="Times New Roman" w:eastAsia="Times New Roman" w:hAnsi="Times New Roman" w:cs="Times New Roman"/>
        </w:rPr>
        <w:t xml:space="preserve">, находящийся по адресу: ХМАО-Югра, г. Сургут, ул. </w:t>
      </w:r>
      <w:r>
        <w:rPr>
          <w:rFonts w:ascii="Times New Roman" w:eastAsia="Times New Roman" w:hAnsi="Times New Roman" w:cs="Times New Roman"/>
        </w:rPr>
        <w:t>Гагарина, д. 9</w:t>
      </w:r>
      <w:r>
        <w:rPr>
          <w:rFonts w:ascii="Times New Roman" w:eastAsia="Times New Roman" w:hAnsi="Times New Roman" w:cs="Times New Roman"/>
        </w:rPr>
        <w:t xml:space="preserve">, </w:t>
      </w:r>
      <w:r>
        <w:rPr>
          <w:rFonts w:ascii="Times New Roman" w:eastAsia="Times New Roman" w:hAnsi="Times New Roman" w:cs="Times New Roman"/>
        </w:rPr>
        <w:t>каб</w:t>
      </w:r>
      <w:r>
        <w:rPr>
          <w:rFonts w:ascii="Times New Roman" w:eastAsia="Times New Roman" w:hAnsi="Times New Roman" w:cs="Times New Roman"/>
        </w:rPr>
        <w:t xml:space="preserve">. </w:t>
      </w:r>
      <w:r>
        <w:rPr>
          <w:rFonts w:ascii="Times New Roman" w:eastAsia="Times New Roman" w:hAnsi="Times New Roman" w:cs="Times New Roman"/>
        </w:rPr>
        <w:t>302</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both"/>
        <w:rPr>
          <w:sz w:val="24"/>
          <w:szCs w:val="24"/>
        </w:rPr>
      </w:pPr>
      <w:r>
        <w:rPr>
          <w:sz w:val="24"/>
          <w:szCs w:val="24"/>
        </w:rPr>
        <w:tab/>
      </w:r>
      <w:r>
        <w:rPr>
          <w:rFonts w:ascii="Times New Roman" w:eastAsia="Times New Roman" w:hAnsi="Times New Roman" w:cs="Times New Roman"/>
        </w:rPr>
        <w:t xml:space="preserve">рассмотрев материалы дела об административном правонарушении в отношении </w:t>
      </w:r>
      <w:r>
        <w:rPr>
          <w:rFonts w:ascii="Times New Roman" w:eastAsia="Times New Roman" w:hAnsi="Times New Roman" w:cs="Times New Roman"/>
        </w:rPr>
        <w:t>Гикаева</w:t>
      </w:r>
      <w:r>
        <w:rPr>
          <w:rFonts w:ascii="Times New Roman" w:eastAsia="Times New Roman" w:hAnsi="Times New Roman" w:cs="Times New Roman"/>
        </w:rPr>
        <w:t xml:space="preserve"> Владимира </w:t>
      </w:r>
      <w:r>
        <w:rPr>
          <w:rFonts w:ascii="Times New Roman" w:eastAsia="Times New Roman" w:hAnsi="Times New Roman" w:cs="Times New Roman"/>
        </w:rPr>
        <w:t>Гайозовича</w:t>
      </w:r>
      <w:r>
        <w:rPr>
          <w:rFonts w:ascii="Times New Roman" w:eastAsia="Times New Roman" w:hAnsi="Times New Roman" w:cs="Times New Roman"/>
        </w:rPr>
        <w:t xml:space="preserve">, </w:t>
      </w:r>
      <w:r>
        <w:rPr>
          <w:rStyle w:val="cat-UserDefinedgrp-37rplc-7"/>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40rplc-9"/>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гражданина РФ, ВУ </w:t>
      </w:r>
      <w:r>
        <w:rPr>
          <w:rStyle w:val="cat-UserDefinedgrp-29rplc-12"/>
          <w:rFonts w:ascii="Times New Roman" w:eastAsia="Times New Roman" w:hAnsi="Times New Roman" w:cs="Times New Roman"/>
        </w:rPr>
        <w:t>...</w:t>
      </w:r>
      <w:r>
        <w:rPr>
          <w:rFonts w:ascii="Times New Roman" w:eastAsia="Times New Roman" w:hAnsi="Times New Roman" w:cs="Times New Roman"/>
        </w:rPr>
        <w:t xml:space="preserve">, зарегистрированного </w:t>
      </w:r>
      <w:r>
        <w:rPr>
          <w:rFonts w:ascii="Times New Roman" w:eastAsia="Times New Roman" w:hAnsi="Times New Roman" w:cs="Times New Roman"/>
        </w:rPr>
        <w:t>и</w:t>
      </w:r>
      <w:r>
        <w:rPr>
          <w:rFonts w:ascii="Times New Roman" w:eastAsia="Times New Roman" w:hAnsi="Times New Roman" w:cs="Times New Roman"/>
        </w:rPr>
        <w:t xml:space="preserve"> проживающего по адресу: </w:t>
      </w:r>
      <w:r>
        <w:rPr>
          <w:rStyle w:val="cat-UserDefinedgrp-41rplc-1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руководителя </w:t>
      </w:r>
      <w:r>
        <w:rPr>
          <w:rStyle w:val="cat-UserDefinedgrp-42rplc-19"/>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both"/>
      </w:pPr>
    </w:p>
    <w:p>
      <w:pPr>
        <w:spacing w:before="0" w:after="0"/>
        <w:jc w:val="center"/>
      </w:pPr>
      <w:r>
        <w:rPr>
          <w:rFonts w:ascii="Times New Roman" w:eastAsia="Times New Roman" w:hAnsi="Times New Roman" w:cs="Times New Roman"/>
        </w:rPr>
        <w:t xml:space="preserve"> </w:t>
      </w:r>
      <w:r>
        <w:rPr>
          <w:rFonts w:ascii="Times New Roman" w:eastAsia="Times New Roman" w:hAnsi="Times New Roman" w:cs="Times New Roman"/>
        </w:rPr>
        <w:t>У С Т А Н О В И Л:</w:t>
      </w:r>
    </w:p>
    <w:p>
      <w:pPr>
        <w:spacing w:before="0" w:after="0"/>
        <w:ind w:firstLine="708"/>
        <w:jc w:val="both"/>
      </w:pPr>
      <w:r>
        <w:rPr>
          <w:rFonts w:ascii="Times New Roman" w:eastAsia="Times New Roman" w:hAnsi="Times New Roman" w:cs="Times New Roman"/>
        </w:rPr>
        <w:t>22</w:t>
      </w:r>
      <w:r>
        <w:rPr>
          <w:rFonts w:ascii="Times New Roman" w:eastAsia="Times New Roman" w:hAnsi="Times New Roman" w:cs="Times New Roman"/>
        </w:rPr>
        <w:t>.02</w:t>
      </w:r>
      <w:r>
        <w:rPr>
          <w:rFonts w:ascii="Times New Roman" w:eastAsia="Times New Roman" w:hAnsi="Times New Roman" w:cs="Times New Roman"/>
        </w:rPr>
        <w:t>.</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в </w:t>
      </w:r>
      <w:r>
        <w:rPr>
          <w:rFonts w:ascii="Times New Roman" w:eastAsia="Times New Roman" w:hAnsi="Times New Roman" w:cs="Times New Roman"/>
        </w:rPr>
        <w:t>16</w:t>
      </w:r>
      <w:r>
        <w:rPr>
          <w:rFonts w:ascii="Times New Roman" w:eastAsia="Times New Roman" w:hAnsi="Times New Roman" w:cs="Times New Roman"/>
        </w:rPr>
        <w:t xml:space="preserve"> час. </w:t>
      </w:r>
      <w:r>
        <w:rPr>
          <w:rFonts w:ascii="Times New Roman" w:eastAsia="Times New Roman" w:hAnsi="Times New Roman" w:cs="Times New Roman"/>
        </w:rPr>
        <w:t>10</w:t>
      </w:r>
      <w:r>
        <w:rPr>
          <w:rFonts w:ascii="Times New Roman" w:eastAsia="Times New Roman" w:hAnsi="Times New Roman" w:cs="Times New Roman"/>
        </w:rPr>
        <w:t xml:space="preserve"> мин., водитель </w:t>
      </w:r>
      <w:r>
        <w:rPr>
          <w:rFonts w:ascii="Times New Roman" w:eastAsia="Times New Roman" w:hAnsi="Times New Roman" w:cs="Times New Roman"/>
        </w:rPr>
        <w:t>Гикаев</w:t>
      </w:r>
      <w:r>
        <w:rPr>
          <w:rFonts w:ascii="Times New Roman" w:eastAsia="Times New Roman" w:hAnsi="Times New Roman" w:cs="Times New Roman"/>
        </w:rPr>
        <w:t xml:space="preserve"> В.Г.</w:t>
      </w:r>
      <w:r>
        <w:rPr>
          <w:rFonts w:ascii="Times New Roman" w:eastAsia="Times New Roman" w:hAnsi="Times New Roman" w:cs="Times New Roman"/>
        </w:rPr>
        <w:t xml:space="preserve">, на </w:t>
      </w:r>
      <w:r>
        <w:rPr>
          <w:rFonts w:ascii="Times New Roman" w:eastAsia="Times New Roman" w:hAnsi="Times New Roman" w:cs="Times New Roman"/>
        </w:rPr>
        <w:t>13 км. а</w:t>
      </w:r>
      <w:r>
        <w:rPr>
          <w:rFonts w:ascii="Times New Roman" w:eastAsia="Times New Roman" w:hAnsi="Times New Roman" w:cs="Times New Roman"/>
        </w:rPr>
        <w:t>втодорог</w:t>
      </w:r>
      <w:r>
        <w:rPr>
          <w:rFonts w:ascii="Times New Roman" w:eastAsia="Times New Roman" w:hAnsi="Times New Roman" w:cs="Times New Roman"/>
        </w:rPr>
        <w:t>и тракт Тюменский</w:t>
      </w:r>
      <w:r>
        <w:rPr>
          <w:rFonts w:ascii="Times New Roman" w:eastAsia="Times New Roman" w:hAnsi="Times New Roman" w:cs="Times New Roman"/>
        </w:rPr>
        <w:t xml:space="preserve"> г. Сургута</w:t>
      </w:r>
      <w:r>
        <w:rPr>
          <w:rFonts w:ascii="Times New Roman" w:eastAsia="Times New Roman" w:hAnsi="Times New Roman" w:cs="Times New Roman"/>
        </w:rPr>
        <w:t xml:space="preserve"> ХМАО-Югра, </w:t>
      </w:r>
      <w:r>
        <w:rPr>
          <w:rFonts w:ascii="Times New Roman" w:eastAsia="Times New Roman" w:hAnsi="Times New Roman" w:cs="Times New Roman"/>
        </w:rPr>
        <w:t xml:space="preserve">в нарушение п.2 ОП ПДД РФ, управлял транспортным средством </w:t>
      </w:r>
      <w:r>
        <w:rPr>
          <w:rFonts w:ascii="Times New Roman" w:eastAsia="Times New Roman" w:hAnsi="Times New Roman" w:cs="Times New Roman"/>
        </w:rPr>
        <w:t xml:space="preserve">Фольксваген </w:t>
      </w:r>
      <w:r>
        <w:rPr>
          <w:rFonts w:ascii="Times New Roman" w:eastAsia="Times New Roman" w:hAnsi="Times New Roman" w:cs="Times New Roman"/>
        </w:rPr>
        <w:t>Таурег</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 xml:space="preserve">/н </w:t>
      </w:r>
      <w:r>
        <w:rPr>
          <w:rStyle w:val="cat-UserDefinedgrp-43rplc-28"/>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 котором </w:t>
      </w:r>
      <w:r>
        <w:rPr>
          <w:rFonts w:ascii="Times New Roman" w:eastAsia="Times New Roman" w:hAnsi="Times New Roman" w:cs="Times New Roman"/>
        </w:rPr>
        <w:t>государственны</w:t>
      </w:r>
      <w:r>
        <w:rPr>
          <w:rFonts w:ascii="Times New Roman" w:eastAsia="Times New Roman" w:hAnsi="Times New Roman" w:cs="Times New Roman"/>
        </w:rPr>
        <w:t>е</w:t>
      </w:r>
      <w:r>
        <w:rPr>
          <w:rFonts w:ascii="Times New Roman" w:eastAsia="Times New Roman" w:hAnsi="Times New Roman" w:cs="Times New Roman"/>
        </w:rPr>
        <w:t xml:space="preserve"> регистрационны</w:t>
      </w:r>
      <w:r>
        <w:rPr>
          <w:rFonts w:ascii="Times New Roman" w:eastAsia="Times New Roman" w:hAnsi="Times New Roman" w:cs="Times New Roman"/>
        </w:rPr>
        <w:t>е</w:t>
      </w:r>
      <w:r>
        <w:rPr>
          <w:rFonts w:ascii="Times New Roman" w:eastAsia="Times New Roman" w:hAnsi="Times New Roman" w:cs="Times New Roman"/>
        </w:rPr>
        <w:t xml:space="preserve"> знак</w:t>
      </w:r>
      <w:r>
        <w:rPr>
          <w:rFonts w:ascii="Times New Roman" w:eastAsia="Times New Roman" w:hAnsi="Times New Roman" w:cs="Times New Roman"/>
        </w:rPr>
        <w:t>и</w:t>
      </w:r>
      <w:r>
        <w:rPr>
          <w:rFonts w:ascii="Times New Roman" w:eastAsia="Times New Roman" w:hAnsi="Times New Roman" w:cs="Times New Roman"/>
        </w:rPr>
        <w:t>, оборудован</w:t>
      </w:r>
      <w:r>
        <w:rPr>
          <w:rFonts w:ascii="Times New Roman" w:eastAsia="Times New Roman" w:hAnsi="Times New Roman" w:cs="Times New Roman"/>
        </w:rPr>
        <w:t>ы</w:t>
      </w:r>
      <w:r>
        <w:rPr>
          <w:rFonts w:ascii="Times New Roman" w:eastAsia="Times New Roman" w:hAnsi="Times New Roman" w:cs="Times New Roman"/>
        </w:rPr>
        <w:t xml:space="preserve"> с применением материалов, </w:t>
      </w:r>
      <w:r>
        <w:rPr>
          <w:rFonts w:ascii="Times New Roman" w:eastAsia="Times New Roman" w:hAnsi="Times New Roman" w:cs="Times New Roman"/>
        </w:rPr>
        <w:t>препятствующих идентификации государственных регистрационных знаков</w:t>
      </w:r>
      <w:r>
        <w:rPr>
          <w:rFonts w:ascii="Times New Roman" w:eastAsia="Times New Roman" w:hAnsi="Times New Roman" w:cs="Times New Roman"/>
        </w:rPr>
        <w:t xml:space="preserve">, </w:t>
      </w:r>
      <w:r>
        <w:rPr>
          <w:rFonts w:ascii="Times New Roman" w:eastAsia="Times New Roman" w:hAnsi="Times New Roman" w:cs="Times New Roman"/>
        </w:rPr>
        <w:t xml:space="preserve">в результате чего, </w:t>
      </w:r>
      <w:r>
        <w:rPr>
          <w:rFonts w:ascii="Times New Roman" w:eastAsia="Times New Roman" w:hAnsi="Times New Roman" w:cs="Times New Roman"/>
        </w:rPr>
        <w:t>Гикаев</w:t>
      </w:r>
      <w:r>
        <w:rPr>
          <w:rFonts w:ascii="Times New Roman" w:eastAsia="Times New Roman" w:hAnsi="Times New Roman" w:cs="Times New Roman"/>
        </w:rPr>
        <w:t xml:space="preserve"> В.Г</w:t>
      </w:r>
      <w:r>
        <w:rPr>
          <w:rFonts w:ascii="Times New Roman" w:eastAsia="Times New Roman" w:hAnsi="Times New Roman" w:cs="Times New Roman"/>
        </w:rPr>
        <w:t>. совершил административное правонарушение, предусмотренное ч. 2 ст. 12.2 КоАП РФ -</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управление транспортным средством с государственными регистрационными знаками, </w:t>
      </w:r>
      <w:r>
        <w:rPr>
          <w:rFonts w:ascii="Times New Roman" w:eastAsia="Times New Roman" w:hAnsi="Times New Roman" w:cs="Times New Roman"/>
        </w:rPr>
        <w:t>оборудованными с применением материалов, препятствующих идентификации государственных регистрационных знаков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При рассмотрении дела об административном правонарушении </w:t>
      </w:r>
      <w:r>
        <w:rPr>
          <w:rFonts w:ascii="Times New Roman" w:eastAsia="Times New Roman" w:hAnsi="Times New Roman" w:cs="Times New Roman"/>
        </w:rPr>
        <w:t>Гикаев</w:t>
      </w:r>
      <w:r>
        <w:rPr>
          <w:rFonts w:ascii="Times New Roman" w:eastAsia="Times New Roman" w:hAnsi="Times New Roman" w:cs="Times New Roman"/>
        </w:rPr>
        <w:t xml:space="preserve"> В.Г.</w:t>
      </w:r>
      <w:r>
        <w:rPr>
          <w:rFonts w:ascii="Times New Roman" w:eastAsia="Times New Roman" w:hAnsi="Times New Roman" w:cs="Times New Roman"/>
        </w:rPr>
        <w:t xml:space="preserve"> вину признал в полном объеме, пояснил, что допустил правонарушение по невнимательности, не осмотрел транспортное средство перед началом движения. Просил учесть наличие малолетних детей, необходимость сохранения права управления транспортными средствами поскольку проживает за городом, ежедневно отвозит старшего ребенка в детский сад, раз в две недели младшего ребенка отвозит к педиатру. Также автомобиль регулярно требуется ему в связи с осуществлением трудовой деятельности. Раскаивается. </w:t>
      </w:r>
    </w:p>
    <w:p>
      <w:pPr>
        <w:spacing w:before="0" w:after="0"/>
        <w:ind w:firstLine="708"/>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Гикаев</w:t>
      </w:r>
      <w:r>
        <w:rPr>
          <w:rFonts w:ascii="Times New Roman" w:eastAsia="Times New Roman" w:hAnsi="Times New Roman" w:cs="Times New Roman"/>
        </w:rPr>
        <w:t>а</w:t>
      </w:r>
      <w:r>
        <w:rPr>
          <w:rFonts w:ascii="Times New Roman" w:eastAsia="Times New Roman" w:hAnsi="Times New Roman" w:cs="Times New Roman"/>
        </w:rPr>
        <w:t xml:space="preserve"> В.Г.</w:t>
      </w:r>
      <w:r>
        <w:rPr>
          <w:rFonts w:ascii="Times New Roman" w:eastAsia="Times New Roman" w:hAnsi="Times New Roman" w:cs="Times New Roman"/>
        </w:rPr>
        <w:t>, и</w:t>
      </w:r>
      <w:r>
        <w:rPr>
          <w:rFonts w:ascii="Times New Roman" w:eastAsia="Times New Roman" w:hAnsi="Times New Roman" w:cs="Times New Roman"/>
        </w:rPr>
        <w:t>зучив материалы дела, суд приходит к следующему</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соответствии с частью 2 статьи 12.2 КоАП РФ, административным правонарушением признается </w:t>
      </w:r>
      <w:r>
        <w:rPr>
          <w:rFonts w:ascii="Times New Roman" w:eastAsia="Times New Roman" w:hAnsi="Times New Roman" w:cs="Times New Roman"/>
        </w:rPr>
        <w:t>у</w:t>
      </w:r>
      <w:r>
        <w:rPr>
          <w:rFonts w:ascii="Times New Roman" w:eastAsia="Times New Roman" w:hAnsi="Times New Roman" w:cs="Times New Roman"/>
        </w:rPr>
        <w:t>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Согласно п 2.3.1. Правил дорожного движения РФ, утвержденных постановлением Совета Министров-Правительства РФ от 23.10.1993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w:t>
      </w:r>
      <w:hyperlink w:anchor="sub_2000" w:history="1">
        <w:r>
          <w:rPr>
            <w:rFonts w:ascii="Times New Roman" w:eastAsia="Times New Roman" w:hAnsi="Times New Roman" w:cs="Times New Roman"/>
            <w:color w:val="0000EE"/>
          </w:rPr>
          <w:t>Основными положениями</w:t>
        </w:r>
      </w:hyperlink>
      <w:r>
        <w:rPr>
          <w:rFonts w:ascii="Times New Roman" w:eastAsia="Times New Roman" w:hAnsi="Times New Roman" w:cs="Times New Roman"/>
        </w:rPr>
        <w:t xml:space="preserve">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20"/>
        <w:jc w:val="both"/>
      </w:pPr>
      <w:r>
        <w:rPr>
          <w:rFonts w:ascii="Times New Roman" w:eastAsia="Times New Roman" w:hAnsi="Times New Roman" w:cs="Times New Roman"/>
        </w:rPr>
        <w:t>В соответствии с п.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w:t>
      </w:r>
      <w:r>
        <w:rPr>
          <w:rFonts w:ascii="Times New Roman" w:eastAsia="Times New Roman" w:hAnsi="Times New Roman" w:cs="Times New Roman"/>
        </w:rPr>
        <w:t xml:space="preserve">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w:t>
      </w:r>
      <w:hyperlink w:anchor="sub_2100" w:history="1">
        <w:r>
          <w:rPr>
            <w:rFonts w:ascii="Times New Roman" w:eastAsia="Times New Roman" w:hAnsi="Times New Roman" w:cs="Times New Roman"/>
            <w:color w:val="0000EE"/>
          </w:rPr>
          <w:t>приложению</w:t>
        </w:r>
      </w:hyperlink>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Согласно п.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н</w:t>
      </w:r>
      <w:r>
        <w:rPr>
          <w:rFonts w:ascii="Times New Roman" w:eastAsia="Times New Roman" w:hAnsi="Times New Roman" w:cs="Times New Roman"/>
        </w:rPr>
        <w:t>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Согласно разъяснениям, изложенным в абзаце 8 пункта 4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w:t>
      </w:r>
      <w:r>
        <w:rPr>
          <w:rFonts w:ascii="Times New Roman" w:eastAsia="Times New Roman" w:hAnsi="Times New Roman" w:cs="Times New Roman"/>
        </w:rPr>
        <w:t>т.п</w:t>
      </w:r>
      <w:r>
        <w:rPr>
          <w:rFonts w:ascii="Times New Roman" w:eastAsia="Times New Roman" w:hAnsi="Times New Roman" w:cs="Times New Roman"/>
        </w:rPr>
        <w:t xml:space="preserve">,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Pr>
          <w:rFonts w:ascii="Times New Roman" w:eastAsia="Times New Roman" w:hAnsi="Times New Roman" w:cs="Times New Roman"/>
        </w:rPr>
        <w:t>самозагрязнение</w:t>
      </w:r>
      <w:r>
        <w:rPr>
          <w:rFonts w:ascii="Times New Roman" w:eastAsia="Times New Roman" w:hAnsi="Times New Roman" w:cs="Times New Roman"/>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привлекаемого</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доказана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протоколом об административ</w:t>
      </w:r>
      <w:r>
        <w:rPr>
          <w:rFonts w:ascii="Times New Roman" w:eastAsia="Times New Roman" w:hAnsi="Times New Roman" w:cs="Times New Roman"/>
        </w:rPr>
        <w:t xml:space="preserve">ном </w:t>
      </w:r>
      <w:r>
        <w:rPr>
          <w:rFonts w:ascii="Times New Roman" w:eastAsia="Times New Roman" w:hAnsi="Times New Roman" w:cs="Times New Roman"/>
        </w:rPr>
        <w:t>правонарушении</w:t>
      </w:r>
      <w:r>
        <w:rPr>
          <w:rFonts w:ascii="Times New Roman" w:eastAsia="Times New Roman" w:hAnsi="Times New Roman" w:cs="Times New Roman"/>
        </w:rPr>
        <w:t>,</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22.02.2025 в 16 час. 10 мин., водитель </w:t>
      </w:r>
      <w:r>
        <w:rPr>
          <w:rFonts w:ascii="Times New Roman" w:eastAsia="Times New Roman" w:hAnsi="Times New Roman" w:cs="Times New Roman"/>
        </w:rPr>
        <w:t>Гикаев</w:t>
      </w:r>
      <w:r>
        <w:rPr>
          <w:rFonts w:ascii="Times New Roman" w:eastAsia="Times New Roman" w:hAnsi="Times New Roman" w:cs="Times New Roman"/>
        </w:rPr>
        <w:t xml:space="preserve"> В.Г.</w:t>
      </w:r>
      <w:r>
        <w:rPr>
          <w:rFonts w:ascii="Times New Roman" w:eastAsia="Times New Roman" w:hAnsi="Times New Roman" w:cs="Times New Roman"/>
        </w:rPr>
        <w:t xml:space="preserve">, на 13 км. автодороги тракт Тюменский г. Сургута ХМАО-Югра, в нарушение п.2 ОП ПДД РФ, управлял транспортным средством Фольксваген </w:t>
      </w:r>
      <w:r>
        <w:rPr>
          <w:rFonts w:ascii="Times New Roman" w:eastAsia="Times New Roman" w:hAnsi="Times New Roman" w:cs="Times New Roman"/>
        </w:rPr>
        <w:t>Таурег</w:t>
      </w:r>
      <w:r>
        <w:rPr>
          <w:rFonts w:ascii="Times New Roman" w:eastAsia="Times New Roman" w:hAnsi="Times New Roman" w:cs="Times New Roman"/>
        </w:rPr>
        <w:t xml:space="preserve"> г/н </w:t>
      </w:r>
      <w:r>
        <w:rPr>
          <w:rStyle w:val="cat-UserDefinedgrp-43rplc-44"/>
          <w:rFonts w:ascii="Times New Roman" w:eastAsia="Times New Roman" w:hAnsi="Times New Roman" w:cs="Times New Roman"/>
        </w:rPr>
        <w:t>...</w:t>
      </w:r>
      <w:r>
        <w:rPr>
          <w:rFonts w:ascii="Times New Roman" w:eastAsia="Times New Roman" w:hAnsi="Times New Roman" w:cs="Times New Roman"/>
        </w:rPr>
        <w:t xml:space="preserve">, на котором </w:t>
      </w:r>
      <w:r>
        <w:rPr>
          <w:rFonts w:ascii="Times New Roman" w:eastAsia="Times New Roman" w:hAnsi="Times New Roman" w:cs="Times New Roman"/>
        </w:rPr>
        <w:t xml:space="preserve">государственные регистрационные знаки, оборудованы с применением материалов, </w:t>
      </w:r>
      <w:r>
        <w:rPr>
          <w:rFonts w:ascii="Times New Roman" w:eastAsia="Times New Roman" w:hAnsi="Times New Roman" w:cs="Times New Roman"/>
        </w:rPr>
        <w:t>препятствующих идентификации государственных регистрационных знаков</w:t>
      </w:r>
      <w:r>
        <w:rPr>
          <w:rFonts w:ascii="Times New Roman" w:eastAsia="Times New Roman" w:hAnsi="Times New Roman" w:cs="Times New Roman"/>
        </w:rPr>
        <w:t xml:space="preserve">, </w:t>
      </w:r>
      <w:r>
        <w:rPr>
          <w:rFonts w:ascii="Times New Roman" w:eastAsia="Times New Roman" w:hAnsi="Times New Roman" w:cs="Times New Roman"/>
        </w:rPr>
        <w:t xml:space="preserve">использован снег, </w:t>
      </w:r>
      <w:r>
        <w:rPr>
          <w:rFonts w:ascii="Times New Roman" w:eastAsia="Times New Roman" w:hAnsi="Times New Roman" w:cs="Times New Roman"/>
        </w:rPr>
        <w:t xml:space="preserve">в результате чего, </w:t>
      </w:r>
      <w:r>
        <w:rPr>
          <w:rFonts w:ascii="Times New Roman" w:eastAsia="Times New Roman" w:hAnsi="Times New Roman" w:cs="Times New Roman"/>
        </w:rPr>
        <w:t>Гикаев</w:t>
      </w:r>
      <w:r>
        <w:rPr>
          <w:rFonts w:ascii="Times New Roman" w:eastAsia="Times New Roman" w:hAnsi="Times New Roman" w:cs="Times New Roman"/>
        </w:rPr>
        <w:t xml:space="preserve"> В.Г</w:t>
      </w:r>
      <w:r>
        <w:rPr>
          <w:rFonts w:ascii="Times New Roman" w:eastAsia="Times New Roman" w:hAnsi="Times New Roman" w:cs="Times New Roman"/>
        </w:rPr>
        <w:t>. совершил административное правонарушение, предусмотренное ч. 2 ст. 12.2 КоАП РФ</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фотоснимками</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которых </w:t>
      </w:r>
      <w:r>
        <w:rPr>
          <w:rFonts w:ascii="Times New Roman" w:eastAsia="Times New Roman" w:hAnsi="Times New Roman" w:cs="Times New Roman"/>
        </w:rPr>
        <w:t xml:space="preserve">на транспортном средстве </w:t>
      </w:r>
      <w:r>
        <w:rPr>
          <w:rFonts w:ascii="Times New Roman" w:eastAsia="Times New Roman" w:hAnsi="Times New Roman" w:cs="Times New Roman"/>
        </w:rPr>
        <w:t xml:space="preserve">Фольксваген </w:t>
      </w:r>
      <w:r>
        <w:rPr>
          <w:rFonts w:ascii="Times New Roman" w:eastAsia="Times New Roman" w:hAnsi="Times New Roman" w:cs="Times New Roman"/>
        </w:rPr>
        <w:t>Таурег</w:t>
      </w:r>
      <w:r>
        <w:rPr>
          <w:rFonts w:ascii="Times New Roman" w:eastAsia="Times New Roman" w:hAnsi="Times New Roman" w:cs="Times New Roman"/>
        </w:rPr>
        <w:t xml:space="preserve"> г/н </w:t>
      </w:r>
      <w:r>
        <w:rPr>
          <w:rStyle w:val="cat-UserDefinedgrp-43rplc-4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задний</w:t>
      </w:r>
      <w:r>
        <w:rPr>
          <w:rFonts w:ascii="Times New Roman" w:eastAsia="Times New Roman" w:hAnsi="Times New Roman" w:cs="Times New Roman"/>
        </w:rPr>
        <w:t xml:space="preserve"> </w:t>
      </w:r>
      <w:r>
        <w:rPr>
          <w:rFonts w:ascii="Times New Roman" w:eastAsia="Times New Roman" w:hAnsi="Times New Roman" w:cs="Times New Roman"/>
        </w:rPr>
        <w:t>государственны</w:t>
      </w:r>
      <w:r>
        <w:rPr>
          <w:rFonts w:ascii="Times New Roman" w:eastAsia="Times New Roman" w:hAnsi="Times New Roman" w:cs="Times New Roman"/>
        </w:rPr>
        <w:t>й</w:t>
      </w:r>
      <w:r>
        <w:rPr>
          <w:rFonts w:ascii="Times New Roman" w:eastAsia="Times New Roman" w:hAnsi="Times New Roman" w:cs="Times New Roman"/>
        </w:rPr>
        <w:t xml:space="preserve"> регистрационны</w:t>
      </w:r>
      <w:r>
        <w:rPr>
          <w:rFonts w:ascii="Times New Roman" w:eastAsia="Times New Roman" w:hAnsi="Times New Roman" w:cs="Times New Roman"/>
        </w:rPr>
        <w:t>й</w:t>
      </w:r>
      <w:r>
        <w:rPr>
          <w:rFonts w:ascii="Times New Roman" w:eastAsia="Times New Roman" w:hAnsi="Times New Roman" w:cs="Times New Roman"/>
        </w:rPr>
        <w:t xml:space="preserve"> знак, оборудован с применением материалов, </w:t>
      </w:r>
      <w:r>
        <w:rPr>
          <w:rFonts w:ascii="Times New Roman" w:eastAsia="Times New Roman" w:hAnsi="Times New Roman" w:cs="Times New Roman"/>
        </w:rPr>
        <w:t>препятствующих идентификации государственных регистрационных знаков</w:t>
      </w:r>
      <w:r>
        <w:rPr>
          <w:rFonts w:ascii="Times New Roman" w:eastAsia="Times New Roman" w:hAnsi="Times New Roman" w:cs="Times New Roman"/>
        </w:rPr>
        <w:t>, использован снег</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рапортом ИДПС О</w:t>
      </w:r>
      <w:r>
        <w:rPr>
          <w:rFonts w:ascii="Times New Roman" w:eastAsia="Times New Roman" w:hAnsi="Times New Roman" w:cs="Times New Roman"/>
        </w:rPr>
        <w:t>Б</w:t>
      </w:r>
      <w:r>
        <w:rPr>
          <w:rFonts w:ascii="Times New Roman" w:eastAsia="Times New Roman" w:hAnsi="Times New Roman" w:cs="Times New Roman"/>
        </w:rPr>
        <w:t xml:space="preserve">ДПС </w:t>
      </w:r>
      <w:r>
        <w:rPr>
          <w:rFonts w:ascii="Times New Roman" w:eastAsia="Times New Roman" w:hAnsi="Times New Roman" w:cs="Times New Roman"/>
        </w:rPr>
        <w:t>ГАИ У</w:t>
      </w:r>
      <w:r>
        <w:rPr>
          <w:rFonts w:ascii="Times New Roman" w:eastAsia="Times New Roman" w:hAnsi="Times New Roman" w:cs="Times New Roman"/>
        </w:rPr>
        <w:t xml:space="preserve">МВД России по </w:t>
      </w:r>
      <w:r>
        <w:rPr>
          <w:rFonts w:ascii="Times New Roman" w:eastAsia="Times New Roman" w:hAnsi="Times New Roman" w:cs="Times New Roman"/>
        </w:rPr>
        <w:t xml:space="preserve">г. </w:t>
      </w:r>
      <w:r>
        <w:rPr>
          <w:rFonts w:ascii="Times New Roman" w:eastAsia="Times New Roman" w:hAnsi="Times New Roman" w:cs="Times New Roman"/>
        </w:rPr>
        <w:t xml:space="preserve">Сургуту, согласно которому </w:t>
      </w:r>
      <w:r>
        <w:rPr>
          <w:rFonts w:ascii="Times New Roman" w:eastAsia="Times New Roman" w:hAnsi="Times New Roman" w:cs="Times New Roman"/>
        </w:rPr>
        <w:t xml:space="preserve">22.02.2025 в 16 час. 10 мин., водитель </w:t>
      </w:r>
      <w:r>
        <w:rPr>
          <w:rFonts w:ascii="Times New Roman" w:eastAsia="Times New Roman" w:hAnsi="Times New Roman" w:cs="Times New Roman"/>
        </w:rPr>
        <w:t>Гикаев</w:t>
      </w:r>
      <w:r>
        <w:rPr>
          <w:rFonts w:ascii="Times New Roman" w:eastAsia="Times New Roman" w:hAnsi="Times New Roman" w:cs="Times New Roman"/>
        </w:rPr>
        <w:t xml:space="preserve"> В.Г.</w:t>
      </w:r>
      <w:r>
        <w:rPr>
          <w:rFonts w:ascii="Times New Roman" w:eastAsia="Times New Roman" w:hAnsi="Times New Roman" w:cs="Times New Roman"/>
        </w:rPr>
        <w:t xml:space="preserve">, на 13 км. автодороги тракт Тюменский г. Сургута ХМАО-Югра, управлял транспортным средством Фольксваген </w:t>
      </w:r>
      <w:r>
        <w:rPr>
          <w:rFonts w:ascii="Times New Roman" w:eastAsia="Times New Roman" w:hAnsi="Times New Roman" w:cs="Times New Roman"/>
        </w:rPr>
        <w:t>Таурег</w:t>
      </w:r>
      <w:r>
        <w:rPr>
          <w:rFonts w:ascii="Times New Roman" w:eastAsia="Times New Roman" w:hAnsi="Times New Roman" w:cs="Times New Roman"/>
        </w:rPr>
        <w:t xml:space="preserve"> г/н </w:t>
      </w:r>
      <w:r>
        <w:rPr>
          <w:rStyle w:val="cat-UserDefinedgrp-43rplc-58"/>
          <w:rFonts w:ascii="Times New Roman" w:eastAsia="Times New Roman" w:hAnsi="Times New Roman" w:cs="Times New Roman"/>
        </w:rPr>
        <w:t>...</w:t>
      </w:r>
      <w:r>
        <w:rPr>
          <w:rFonts w:ascii="Times New Roman" w:eastAsia="Times New Roman" w:hAnsi="Times New Roman" w:cs="Times New Roman"/>
        </w:rPr>
        <w:t>, совершил административное правонарушение, предусмотренное ч. 2 ст. 12.2 КоАП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Кроме того, судом изучены:</w:t>
      </w:r>
      <w:r>
        <w:rPr>
          <w:rFonts w:ascii="Times New Roman" w:eastAsia="Times New Roman" w:hAnsi="Times New Roman" w:cs="Times New Roman"/>
        </w:rPr>
        <w:t xml:space="preserve"> </w:t>
      </w:r>
      <w:r>
        <w:rPr>
          <w:rFonts w:ascii="Times New Roman" w:eastAsia="Times New Roman" w:hAnsi="Times New Roman" w:cs="Times New Roman"/>
        </w:rPr>
        <w:t xml:space="preserve">карточка операции с ВУ; </w:t>
      </w:r>
      <w:r>
        <w:rPr>
          <w:rFonts w:ascii="Times New Roman" w:eastAsia="Times New Roman" w:hAnsi="Times New Roman" w:cs="Times New Roman"/>
        </w:rPr>
        <w:t>определения о передаче</w:t>
      </w:r>
      <w:r>
        <w:rPr>
          <w:rFonts w:ascii="Times New Roman" w:eastAsia="Times New Roman" w:hAnsi="Times New Roman" w:cs="Times New Roman"/>
        </w:rPr>
        <w:t xml:space="preserve">; </w:t>
      </w:r>
      <w:r>
        <w:rPr>
          <w:rFonts w:ascii="Times New Roman" w:eastAsia="Times New Roman" w:hAnsi="Times New Roman" w:cs="Times New Roman"/>
        </w:rPr>
        <w:t xml:space="preserve">карточка </w:t>
      </w:r>
      <w:r>
        <w:rPr>
          <w:rFonts w:ascii="Times New Roman" w:eastAsia="Times New Roman" w:hAnsi="Times New Roman" w:cs="Times New Roman"/>
        </w:rPr>
        <w:t xml:space="preserve">учета ТС; </w:t>
      </w:r>
      <w:r>
        <w:rPr>
          <w:rFonts w:ascii="Times New Roman" w:eastAsia="Times New Roman" w:hAnsi="Times New Roman" w:cs="Times New Roman"/>
        </w:rPr>
        <w:t>список нарушений</w:t>
      </w:r>
      <w:r>
        <w:rPr>
          <w:rFonts w:ascii="Times New Roman" w:eastAsia="Times New Roman" w:hAnsi="Times New Roman" w:cs="Times New Roman"/>
        </w:rPr>
        <w:t>; копия свидетельства о регистрации ТС; копия водительского удостоверения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Вышеизложенные доказательства в своей совокупности относимы, допустимы, достоверны и свидетельствуют о виновности </w:t>
      </w:r>
      <w:r>
        <w:rPr>
          <w:rFonts w:ascii="Times New Roman" w:eastAsia="Times New Roman" w:hAnsi="Times New Roman" w:cs="Times New Roman"/>
        </w:rPr>
        <w:t>Гикаева</w:t>
      </w:r>
      <w:r>
        <w:rPr>
          <w:rFonts w:ascii="Times New Roman" w:eastAsia="Times New Roman" w:hAnsi="Times New Roman" w:cs="Times New Roman"/>
        </w:rPr>
        <w:t xml:space="preserve"> В.Г</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инкриминируемом административном правонарушен</w:t>
      </w:r>
      <w:r>
        <w:rPr>
          <w:rFonts w:ascii="Times New Roman" w:eastAsia="Times New Roman" w:hAnsi="Times New Roman" w:cs="Times New Roman"/>
        </w:rPr>
        <w:t>ии.</w:t>
      </w:r>
    </w:p>
    <w:p>
      <w:pPr>
        <w:spacing w:before="0" w:after="0"/>
        <w:ind w:firstLine="708"/>
        <w:jc w:val="both"/>
      </w:pPr>
      <w:r>
        <w:rPr>
          <w:rFonts w:ascii="Times New Roman" w:eastAsia="Times New Roman" w:hAnsi="Times New Roman" w:cs="Times New Roman"/>
        </w:rPr>
        <w:t>Обстоятельств</w:t>
      </w:r>
      <w:r>
        <w:rPr>
          <w:rFonts w:ascii="Times New Roman" w:eastAsia="Times New Roman" w:hAnsi="Times New Roman" w:cs="Times New Roman"/>
        </w:rPr>
        <w:t>ами</w:t>
      </w:r>
      <w:r>
        <w:rPr>
          <w:rFonts w:ascii="Times New Roman" w:eastAsia="Times New Roman" w:hAnsi="Times New Roman" w:cs="Times New Roman"/>
        </w:rPr>
        <w:t>, смягчающи</w:t>
      </w:r>
      <w:r>
        <w:rPr>
          <w:rFonts w:ascii="Times New Roman" w:eastAsia="Times New Roman" w:hAnsi="Times New Roman" w:cs="Times New Roman"/>
        </w:rPr>
        <w:t xml:space="preserve">ми </w:t>
      </w:r>
      <w:r>
        <w:rPr>
          <w:rFonts w:ascii="Times New Roman" w:eastAsia="Times New Roman" w:hAnsi="Times New Roman" w:cs="Times New Roman"/>
        </w:rPr>
        <w:t>административную ответственность</w:t>
      </w:r>
      <w:r>
        <w:rPr>
          <w:rFonts w:ascii="Times New Roman" w:eastAsia="Times New Roman" w:hAnsi="Times New Roman" w:cs="Times New Roman"/>
        </w:rPr>
        <w:t>, в соответствии со ст. 4.2 КоАП РФ,</w:t>
      </w:r>
      <w:r>
        <w:rPr>
          <w:rFonts w:ascii="Times New Roman" w:eastAsia="Times New Roman" w:hAnsi="Times New Roman" w:cs="Times New Roman"/>
        </w:rPr>
        <w:t xml:space="preserve"> являются признание вины, наличие малолетних детей.</w:t>
      </w:r>
    </w:p>
    <w:p>
      <w:pPr>
        <w:spacing w:before="0" w:after="0"/>
        <w:ind w:firstLine="708"/>
        <w:jc w:val="both"/>
      </w:pPr>
      <w:r>
        <w:rPr>
          <w:rFonts w:ascii="Times New Roman" w:eastAsia="Times New Roman" w:hAnsi="Times New Roman" w:cs="Times New Roman"/>
        </w:rPr>
        <w:t>Обстоятельством, отягчающим административную ответственность, предусмотренным ст. 4.3 КоАП РФ, суд признает повторность совершения однородного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При определении меры наказания суд учитывает характер и степень общественной опасности деяния, данные о личности нарушителя</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На основании ст. 29.10 Кодекса РФ об административных правонарушениях,</w:t>
      </w:r>
      <w:r>
        <w:rPr>
          <w:rFonts w:ascii="Times New Roman" w:eastAsia="Times New Roman" w:hAnsi="Times New Roman" w:cs="Times New Roman"/>
        </w:rPr>
        <w:t xml:space="preserve"> мировой судья</w:t>
      </w:r>
    </w:p>
    <w:p>
      <w:pPr>
        <w:spacing w:before="0" w:after="0"/>
        <w:jc w:val="center"/>
      </w:pPr>
      <w:r>
        <w:rPr>
          <w:rFonts w:ascii="Times New Roman" w:eastAsia="Times New Roman" w:hAnsi="Times New Roman" w:cs="Times New Roman"/>
        </w:rPr>
        <w:t>П О С Т А Н О В И Л:</w:t>
      </w:r>
    </w:p>
    <w:p>
      <w:pPr>
        <w:spacing w:before="0" w:after="0"/>
        <w:jc w:val="both"/>
      </w:pPr>
    </w:p>
    <w:p>
      <w:pPr>
        <w:spacing w:before="0" w:after="0"/>
        <w:ind w:firstLine="708"/>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Гикаева</w:t>
      </w:r>
      <w:r>
        <w:rPr>
          <w:rFonts w:ascii="Times New Roman" w:eastAsia="Times New Roman" w:hAnsi="Times New Roman" w:cs="Times New Roman"/>
        </w:rPr>
        <w:t xml:space="preserve"> Владимира </w:t>
      </w:r>
      <w:r>
        <w:rPr>
          <w:rFonts w:ascii="Times New Roman" w:eastAsia="Times New Roman" w:hAnsi="Times New Roman" w:cs="Times New Roman"/>
        </w:rPr>
        <w:t>Гайозовича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предусмотренного ч. 2 ст. 12.2 КоАП РФ </w:t>
      </w:r>
      <w:r>
        <w:rPr>
          <w:rFonts w:ascii="Times New Roman" w:eastAsia="Times New Roman" w:hAnsi="Times New Roman" w:cs="Times New Roman"/>
        </w:rPr>
        <w:t>и подвергнуть наказанию в виде административного штрафа в размере 5 000 рублей.</w:t>
      </w:r>
    </w:p>
    <w:p>
      <w:pPr>
        <w:spacing w:before="0" w:after="0"/>
        <w:ind w:firstLine="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Жалоба на постановление может быть подана в </w:t>
      </w:r>
      <w:r>
        <w:rPr>
          <w:rFonts w:ascii="Times New Roman" w:eastAsia="Times New Roman" w:hAnsi="Times New Roman" w:cs="Times New Roman"/>
        </w:rPr>
        <w:t>Сургутский</w:t>
      </w:r>
      <w:r>
        <w:rPr>
          <w:rFonts w:ascii="Times New Roman" w:eastAsia="Times New Roman" w:hAnsi="Times New Roman" w:cs="Times New Roman"/>
        </w:rPr>
        <w:t xml:space="preserve"> городской суд в течение десяти дней со дня вручения или получения копии постановления.</w:t>
      </w:r>
      <w:r>
        <w:rPr>
          <w:rFonts w:ascii="Times New Roman" w:eastAsia="Times New Roman" w:hAnsi="Times New Roman" w:cs="Times New Roman"/>
        </w:rPr>
        <w:t xml:space="preserve">  </w:t>
      </w:r>
    </w:p>
    <w:p>
      <w:pPr>
        <w:spacing w:before="0" w:after="0"/>
        <w:ind w:firstLine="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Административный штраф перечислять на счет получателя платежа 03100643000000018700 в РКЦ Ханты-Мансийск//УФК по ХМАО-Югре г. Ханты-Мансийск </w:t>
      </w:r>
      <w:r>
        <w:rPr>
          <w:rFonts w:ascii="Times New Roman" w:eastAsia="Times New Roman" w:hAnsi="Times New Roman" w:cs="Times New Roman"/>
        </w:rPr>
        <w:t>кор</w:t>
      </w:r>
      <w:r>
        <w:rPr>
          <w:rFonts w:ascii="Times New Roman" w:eastAsia="Times New Roman" w:hAnsi="Times New Roman" w:cs="Times New Roman"/>
        </w:rPr>
        <w:t>./</w:t>
      </w:r>
      <w:r>
        <w:rPr>
          <w:rFonts w:ascii="Times New Roman" w:eastAsia="Times New Roman" w:hAnsi="Times New Roman" w:cs="Times New Roman"/>
        </w:rPr>
        <w:t>сч</w:t>
      </w:r>
      <w:r>
        <w:rPr>
          <w:rFonts w:ascii="Times New Roman" w:eastAsia="Times New Roman" w:hAnsi="Times New Roman" w:cs="Times New Roman"/>
        </w:rPr>
        <w:t xml:space="preserve">. 40102810245370000007 БИК </w:t>
      </w:r>
      <w:r>
        <w:rPr>
          <w:rFonts w:ascii="Times New Roman" w:eastAsia="Times New Roman" w:hAnsi="Times New Roman" w:cs="Times New Roman"/>
        </w:rPr>
        <w:t>007162163 ОКТМО 71876000</w:t>
      </w:r>
      <w:r>
        <w:rPr>
          <w:rFonts w:ascii="Times New Roman" w:eastAsia="Times New Roman" w:hAnsi="Times New Roman" w:cs="Times New Roman"/>
        </w:rPr>
        <w:t xml:space="preserve"> </w:t>
      </w:r>
      <w:r>
        <w:rPr>
          <w:rFonts w:ascii="Times New Roman" w:eastAsia="Times New Roman" w:hAnsi="Times New Roman" w:cs="Times New Roman"/>
        </w:rPr>
        <w:t>ИНН 8601010390 КПП 860101001 КБК 188 116</w:t>
      </w:r>
      <w:r>
        <w:rPr>
          <w:rFonts w:ascii="Times New Roman" w:eastAsia="Times New Roman" w:hAnsi="Times New Roman" w:cs="Times New Roman"/>
        </w:rPr>
        <w:t> </w:t>
      </w:r>
      <w:r>
        <w:rPr>
          <w:rFonts w:ascii="Times New Roman" w:eastAsia="Times New Roman" w:hAnsi="Times New Roman" w:cs="Times New Roman"/>
        </w:rPr>
        <w:t>011230 1000 1140</w:t>
      </w:r>
      <w:r>
        <w:rPr>
          <w:rFonts w:ascii="Times New Roman" w:eastAsia="Times New Roman" w:hAnsi="Times New Roman" w:cs="Times New Roman"/>
        </w:rPr>
        <w:t>,</w:t>
      </w:r>
      <w:r>
        <w:rPr>
          <w:rFonts w:ascii="Times New Roman" w:eastAsia="Times New Roman" w:hAnsi="Times New Roman" w:cs="Times New Roman"/>
          <w:b/>
          <w:bCs/>
          <w:i/>
          <w:iCs/>
        </w:rPr>
        <w:t xml:space="preserve"> </w:t>
      </w:r>
      <w:r>
        <w:rPr>
          <w:rFonts w:ascii="Times New Roman" w:eastAsia="Times New Roman" w:hAnsi="Times New Roman" w:cs="Times New Roman"/>
        </w:rPr>
        <w:t>получатель: УФК по ХМАО-Югре (УМВД России по ХМАО-Югре).</w:t>
      </w:r>
      <w:r>
        <w:rPr>
          <w:rFonts w:ascii="Times New Roman" w:eastAsia="Times New Roman" w:hAnsi="Times New Roman" w:cs="Times New Roman"/>
        </w:rPr>
        <w:t xml:space="preserve"> </w:t>
      </w:r>
      <w:r>
        <w:rPr>
          <w:rFonts w:ascii="Times New Roman" w:eastAsia="Times New Roman" w:hAnsi="Times New Roman" w:cs="Times New Roman"/>
          <w:b/>
          <w:bCs/>
        </w:rPr>
        <w:t>УИН: 188104862</w:t>
      </w:r>
      <w:r>
        <w:rPr>
          <w:rFonts w:ascii="Times New Roman" w:eastAsia="Times New Roman" w:hAnsi="Times New Roman" w:cs="Times New Roman"/>
          <w:b/>
          <w:bCs/>
        </w:rPr>
        <w:t>50320004545</w:t>
      </w:r>
      <w:r>
        <w:rPr>
          <w:rFonts w:ascii="Times New Roman" w:eastAsia="Times New Roman" w:hAnsi="Times New Roman" w:cs="Times New Roman"/>
          <w:b/>
          <w:bCs/>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Взыскатель:</w:t>
      </w:r>
      <w:r>
        <w:rPr>
          <w:rFonts w:ascii="Times New Roman" w:eastAsia="Times New Roman" w:hAnsi="Times New Roman" w:cs="Times New Roman"/>
          <w:b/>
          <w:bCs/>
        </w:rPr>
        <w:t xml:space="preserve"> </w:t>
      </w:r>
      <w:r>
        <w:rPr>
          <w:rFonts w:ascii="Times New Roman" w:eastAsia="Times New Roman" w:hAnsi="Times New Roman" w:cs="Times New Roman"/>
        </w:rPr>
        <w:t xml:space="preserve">УМВД России по ХМАО-Югре, адрес: ул. Ленина д. 55, </w:t>
      </w:r>
      <w:r>
        <w:rPr>
          <w:rFonts w:ascii="Times New Roman" w:eastAsia="Times New Roman" w:hAnsi="Times New Roman" w:cs="Times New Roman"/>
        </w:rPr>
        <w:t>г.Ханты-Мансийск</w:t>
      </w:r>
      <w:r>
        <w:rPr>
          <w:rFonts w:ascii="Times New Roman" w:eastAsia="Times New Roman" w:hAnsi="Times New Roman" w:cs="Times New Roman"/>
        </w:rPr>
        <w:t>, Тюменской области, 628000.</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Штраф подлежит уплате в течение 60 дней, копия квитанции предоставляется в 101 </w:t>
      </w:r>
      <w:r>
        <w:rPr>
          <w:rFonts w:ascii="Times New Roman" w:eastAsia="Times New Roman" w:hAnsi="Times New Roman" w:cs="Times New Roman"/>
        </w:rPr>
        <w:t>каб</w:t>
      </w:r>
      <w:r>
        <w:rPr>
          <w:rFonts w:ascii="Times New Roman" w:eastAsia="Times New Roman" w:hAnsi="Times New Roman" w:cs="Times New Roman"/>
        </w:rPr>
        <w:t>. д.9 ул. Гагарина г. Сургута.</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Разъяснить, что п</w:t>
      </w:r>
      <w:r>
        <w:rPr>
          <w:rFonts w:ascii="Times New Roman" w:eastAsia="Times New Roman" w:hAnsi="Times New Roman" w:cs="Times New Roman"/>
        </w:rPr>
        <w:t xml:space="preserve">ри уплате административного штрафа лицом, привлеченным к административной ответственности </w:t>
      </w:r>
      <w:r>
        <w:rPr>
          <w:rFonts w:ascii="Times New Roman" w:eastAsia="Times New Roman" w:hAnsi="Times New Roman" w:cs="Times New Roman"/>
        </w:rPr>
        <w:t>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rPr>
        <w:t>.</w:t>
      </w:r>
    </w:p>
    <w:p>
      <w:pPr>
        <w:spacing w:before="0" w:after="0"/>
        <w:jc w:val="both"/>
      </w:pPr>
    </w:p>
    <w:p>
      <w:pPr>
        <w:spacing w:before="0" w:after="0"/>
        <w:jc w:val="both"/>
      </w:pPr>
    </w:p>
    <w:p>
      <w:pPr>
        <w:spacing w:before="0" w:after="0"/>
      </w:pPr>
      <w:r>
        <w:rPr>
          <w:rFonts w:ascii="Times New Roman" w:eastAsia="Times New Roman" w:hAnsi="Times New Roman" w:cs="Times New Roman"/>
        </w:rPr>
        <w:t xml:space="preserve">         </w:t>
      </w:r>
      <w:r>
        <w:rPr>
          <w:rFonts w:ascii="Times New Roman" w:eastAsia="Times New Roman" w:hAnsi="Times New Roman" w:cs="Times New Roman"/>
        </w:rPr>
        <w:t>Копия верна</w:t>
      </w:r>
    </w:p>
    <w:p>
      <w:pPr>
        <w:spacing w:before="0" w:after="0"/>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Е.В. Ачкасова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7rplc-7">
    <w:name w:val="cat-UserDefined grp-37 rplc-7"/>
    <w:basedOn w:val="DefaultParagraphFont"/>
  </w:style>
  <w:style w:type="character" w:customStyle="1" w:styleId="cat-UserDefinedgrp-40rplc-9">
    <w:name w:val="cat-UserDefined grp-40 rplc-9"/>
    <w:basedOn w:val="DefaultParagraphFont"/>
  </w:style>
  <w:style w:type="character" w:customStyle="1" w:styleId="cat-UserDefinedgrp-29rplc-12">
    <w:name w:val="cat-UserDefined grp-29 rplc-12"/>
    <w:basedOn w:val="DefaultParagraphFont"/>
  </w:style>
  <w:style w:type="character" w:customStyle="1" w:styleId="cat-UserDefinedgrp-41rplc-14">
    <w:name w:val="cat-UserDefined grp-41 rplc-14"/>
    <w:basedOn w:val="DefaultParagraphFont"/>
  </w:style>
  <w:style w:type="character" w:customStyle="1" w:styleId="cat-UserDefinedgrp-42rplc-19">
    <w:name w:val="cat-UserDefined grp-42 rplc-19"/>
    <w:basedOn w:val="DefaultParagraphFont"/>
  </w:style>
  <w:style w:type="character" w:customStyle="1" w:styleId="cat-UserDefinedgrp-43rplc-28">
    <w:name w:val="cat-UserDefined grp-43 rplc-28"/>
    <w:basedOn w:val="DefaultParagraphFont"/>
  </w:style>
  <w:style w:type="character" w:customStyle="1" w:styleId="cat-UserDefinedgrp-43rplc-44">
    <w:name w:val="cat-UserDefined grp-43 rplc-44"/>
    <w:basedOn w:val="DefaultParagraphFont"/>
  </w:style>
  <w:style w:type="character" w:customStyle="1" w:styleId="cat-UserDefinedgrp-43rplc-49">
    <w:name w:val="cat-UserDefined grp-43 rplc-49"/>
    <w:basedOn w:val="DefaultParagraphFont"/>
  </w:style>
  <w:style w:type="character" w:customStyle="1" w:styleId="cat-UserDefinedgrp-43rplc-58">
    <w:name w:val="cat-UserDefined grp-43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